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5A7839" w:rsidRDefault="005A7839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главного</w:t>
      </w:r>
      <w:r w:rsidR="008A7965" w:rsidRPr="005A7839">
        <w:rPr>
          <w:rFonts w:cs="Times New Roman"/>
          <w:b/>
          <w:sz w:val="24"/>
          <w:szCs w:val="24"/>
        </w:rPr>
        <w:t xml:space="preserve"> </w:t>
      </w:r>
      <w:r w:rsidR="00851657" w:rsidRPr="005A7839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F0743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A836E0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A836E0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D94DF6" w:rsidRPr="00A836E0">
        <w:rPr>
          <w:rFonts w:cs="Times New Roman"/>
          <w:b/>
          <w:color w:val="000000" w:themeColor="text1"/>
          <w:sz w:val="24"/>
          <w:szCs w:val="24"/>
        </w:rPr>
        <w:t>камеральных проверок № 1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7839" w:rsidRPr="005A7839" w:rsidRDefault="005A7839" w:rsidP="005A7839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A7839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главного государственного налогового инспектора отдела камеральных проверок № 1 Инспекции Федеральной налоговой службы № 13 по г. Москве (далее – государственный налоговый инспектор) относится к ведущей группе должностей гражданской службы категории «специалисты».</w:t>
      </w:r>
    </w:p>
    <w:p w:rsidR="006B14C9" w:rsidRPr="00BB45BA" w:rsidRDefault="005A7839" w:rsidP="005A783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7839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- 11-3-3-094.</w:t>
      </w:r>
    </w:p>
    <w:p w:rsidR="00281C7A" w:rsidRPr="005A7839" w:rsidRDefault="00E5383C" w:rsidP="00A836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6E0">
        <w:rPr>
          <w:rFonts w:ascii="Times New Roman" w:hAnsi="Times New Roman" w:cs="Times New Roman"/>
          <w:sz w:val="24"/>
          <w:szCs w:val="24"/>
        </w:rPr>
        <w:t>2.</w:t>
      </w:r>
      <w:r w:rsidR="00016846" w:rsidRPr="00A836E0">
        <w:rPr>
          <w:rFonts w:ascii="Times New Roman" w:hAnsi="Times New Roman" w:cs="Times New Roman"/>
          <w:sz w:val="24"/>
          <w:szCs w:val="24"/>
        </w:rPr>
        <w:t> </w:t>
      </w:r>
      <w:r w:rsidRPr="00A836E0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A836E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A836E0">
        <w:rPr>
          <w:rFonts w:ascii="Times New Roman" w:hAnsi="Times New Roman" w:cs="Times New Roman"/>
          <w:sz w:val="24"/>
          <w:szCs w:val="24"/>
        </w:rPr>
        <w:t xml:space="preserve"> </w:t>
      </w:r>
      <w:r w:rsidR="005A7839">
        <w:rPr>
          <w:rFonts w:ascii="Times New Roman" w:hAnsi="Times New Roman" w:cs="Times New Roman"/>
          <w:sz w:val="24"/>
          <w:szCs w:val="24"/>
        </w:rPr>
        <w:t>главного</w:t>
      </w:r>
      <w:r w:rsidR="008A7965" w:rsidRPr="005A7839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5A783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5A7839">
        <w:rPr>
          <w:rFonts w:ascii="Times New Roman" w:hAnsi="Times New Roman" w:cs="Times New Roman"/>
          <w:sz w:val="24"/>
          <w:szCs w:val="24"/>
        </w:rPr>
        <w:t xml:space="preserve">: </w:t>
      </w:r>
      <w:r w:rsidR="00A836E0" w:rsidRPr="005A783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938AE" w:rsidRPr="005A7839">
        <w:rPr>
          <w:rFonts w:ascii="Times New Roman" w:hAnsi="Times New Roman" w:cs="Times New Roman"/>
          <w:sz w:val="24"/>
          <w:szCs w:val="24"/>
        </w:rPr>
        <w:t>.</w:t>
      </w:r>
    </w:p>
    <w:p w:rsidR="00A836E0" w:rsidRDefault="00E5383C" w:rsidP="00A836E0">
      <w:pPr>
        <w:rPr>
          <w:rFonts w:eastAsia="Times New Roman" w:cs="Times New Roman"/>
          <w:sz w:val="24"/>
          <w:szCs w:val="24"/>
          <w:lang w:eastAsia="ru-RU"/>
        </w:rPr>
      </w:pPr>
      <w:r w:rsidRPr="00A836E0">
        <w:rPr>
          <w:rFonts w:cs="Times New Roman"/>
          <w:sz w:val="24"/>
          <w:szCs w:val="24"/>
        </w:rPr>
        <w:t>3.</w:t>
      </w:r>
      <w:r w:rsidR="00016846" w:rsidRPr="00A836E0">
        <w:rPr>
          <w:rFonts w:cs="Times New Roman"/>
          <w:sz w:val="24"/>
          <w:szCs w:val="24"/>
        </w:rPr>
        <w:t> </w:t>
      </w:r>
      <w:r w:rsidRPr="00A836E0">
        <w:rPr>
          <w:rFonts w:cs="Times New Roman"/>
          <w:sz w:val="24"/>
          <w:szCs w:val="24"/>
        </w:rPr>
        <w:t>Вид професси</w:t>
      </w:r>
      <w:r w:rsidR="00EA23B0" w:rsidRPr="00A836E0">
        <w:rPr>
          <w:rFonts w:cs="Times New Roman"/>
          <w:sz w:val="24"/>
          <w:szCs w:val="24"/>
        </w:rPr>
        <w:t>ональной служебной деятельности</w:t>
      </w:r>
      <w:r w:rsidR="00E51CC3" w:rsidRPr="00A836E0">
        <w:rPr>
          <w:rFonts w:cs="Times New Roman"/>
          <w:sz w:val="24"/>
          <w:szCs w:val="24"/>
        </w:rPr>
        <w:t xml:space="preserve"> </w:t>
      </w:r>
      <w:r w:rsidR="005A7839" w:rsidRPr="005A7839">
        <w:rPr>
          <w:rFonts w:cs="Times New Roman"/>
          <w:sz w:val="24"/>
          <w:szCs w:val="24"/>
        </w:rPr>
        <w:t>главного</w:t>
      </w:r>
      <w:r w:rsidR="003863C2" w:rsidRPr="005A7839">
        <w:rPr>
          <w:rFonts w:cs="Times New Roman"/>
          <w:sz w:val="24"/>
          <w:szCs w:val="24"/>
        </w:rPr>
        <w:t xml:space="preserve"> </w:t>
      </w:r>
      <w:r w:rsidR="00851657" w:rsidRPr="005A7839">
        <w:rPr>
          <w:rFonts w:cs="Times New Roman"/>
          <w:sz w:val="24"/>
          <w:szCs w:val="24"/>
        </w:rPr>
        <w:t>государственного налогового инспектора</w:t>
      </w:r>
      <w:r w:rsidRPr="005A7839">
        <w:rPr>
          <w:rFonts w:cs="Times New Roman"/>
          <w:sz w:val="24"/>
          <w:szCs w:val="24"/>
        </w:rPr>
        <w:t>:</w:t>
      </w:r>
      <w:r w:rsidR="00AC69DF" w:rsidRPr="005A7839">
        <w:rPr>
          <w:rFonts w:cs="Times New Roman"/>
          <w:sz w:val="24"/>
          <w:szCs w:val="24"/>
        </w:rPr>
        <w:t xml:space="preserve"> </w:t>
      </w:r>
      <w:r w:rsidR="00A836E0" w:rsidRPr="005A7839">
        <w:rPr>
          <w:rFonts w:eastAsia="Times New Roman" w:cs="Times New Roman"/>
          <w:sz w:val="24"/>
          <w:szCs w:val="24"/>
          <w:lang w:eastAsia="ru-RU"/>
        </w:rPr>
        <w:t xml:space="preserve">регулирование в сфере </w:t>
      </w:r>
      <w:r w:rsidR="00A836E0" w:rsidRPr="00A836E0">
        <w:rPr>
          <w:rFonts w:eastAsia="Times New Roman" w:cs="Times New Roman"/>
          <w:sz w:val="24"/>
          <w:szCs w:val="24"/>
          <w:lang w:eastAsia="ru-RU"/>
        </w:rPr>
        <w:t>налога на добавленную стоимость</w:t>
      </w:r>
      <w:r w:rsidR="00502335">
        <w:rPr>
          <w:rFonts w:eastAsia="Times New Roman" w:cs="Times New Roman"/>
          <w:sz w:val="24"/>
          <w:szCs w:val="24"/>
          <w:lang w:eastAsia="ru-RU"/>
        </w:rPr>
        <w:t>;</w:t>
      </w:r>
      <w:r w:rsidR="00502335" w:rsidRPr="00502335">
        <w:rPr>
          <w:szCs w:val="24"/>
        </w:rPr>
        <w:t xml:space="preserve"> </w:t>
      </w:r>
      <w:r w:rsidR="00502335" w:rsidRPr="00502335">
        <w:rPr>
          <w:sz w:val="24"/>
          <w:szCs w:val="24"/>
        </w:rPr>
        <w:t>осуществление налогового контроля (</w:t>
      </w:r>
      <w:r w:rsidR="00502335">
        <w:rPr>
          <w:sz w:val="24"/>
          <w:szCs w:val="24"/>
        </w:rPr>
        <w:t>о</w:t>
      </w:r>
      <w:r w:rsidR="00502335" w:rsidRPr="00502335">
        <w:rPr>
          <w:sz w:val="24"/>
          <w:szCs w:val="24"/>
        </w:rPr>
        <w:t>существление налогового контроля посредством проведения камеральных проверок).</w:t>
      </w:r>
    </w:p>
    <w:p w:rsidR="003B7A81" w:rsidRPr="00BB45BA" w:rsidRDefault="00016846" w:rsidP="00A836E0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5A7839" w:rsidRPr="005A7839">
        <w:rPr>
          <w:rFonts w:cs="Times New Roman"/>
          <w:sz w:val="24"/>
          <w:szCs w:val="24"/>
        </w:rPr>
        <w:t>главного</w:t>
      </w:r>
      <w:r w:rsidR="008A7965" w:rsidRPr="005A7839">
        <w:rPr>
          <w:rFonts w:cs="Times New Roman"/>
          <w:sz w:val="24"/>
          <w:szCs w:val="24"/>
        </w:rPr>
        <w:t xml:space="preserve"> </w:t>
      </w:r>
      <w:r w:rsidR="00851657" w:rsidRPr="005A783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5A7839">
        <w:rPr>
          <w:rFonts w:cs="Times New Roman"/>
          <w:sz w:val="24"/>
          <w:szCs w:val="24"/>
        </w:rPr>
        <w:t xml:space="preserve">осуществляются </w:t>
      </w:r>
      <w:r w:rsidR="00AF7EE9" w:rsidRPr="005A7839">
        <w:rPr>
          <w:rFonts w:cs="Times New Roman"/>
          <w:sz w:val="24"/>
          <w:szCs w:val="24"/>
        </w:rPr>
        <w:t>начальником</w:t>
      </w:r>
      <w:r w:rsidR="00AC69DF" w:rsidRPr="005A7839">
        <w:rPr>
          <w:rFonts w:cs="Times New Roman"/>
          <w:sz w:val="24"/>
          <w:szCs w:val="24"/>
        </w:rPr>
        <w:t xml:space="preserve"> </w:t>
      </w:r>
      <w:r w:rsidR="00AF7EE9" w:rsidRPr="005A7839">
        <w:rPr>
          <w:rFonts w:cs="Times New Roman"/>
          <w:sz w:val="24"/>
          <w:szCs w:val="24"/>
        </w:rPr>
        <w:t>Инспекции</w:t>
      </w:r>
      <w:r w:rsidR="00767A68" w:rsidRPr="005A7839">
        <w:rPr>
          <w:rFonts w:cs="Times New Roman"/>
          <w:sz w:val="24"/>
          <w:szCs w:val="24"/>
        </w:rPr>
        <w:t xml:space="preserve"> Фед</w:t>
      </w:r>
      <w:r w:rsidR="00767A68">
        <w:rPr>
          <w:rFonts w:cs="Times New Roman"/>
          <w:sz w:val="24"/>
          <w:szCs w:val="24"/>
        </w:rPr>
        <w:t>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5A7839" w:rsidRPr="005A7839">
        <w:rPr>
          <w:rFonts w:cs="Times New Roman"/>
          <w:sz w:val="24"/>
          <w:szCs w:val="24"/>
        </w:rPr>
        <w:t>Главный</w:t>
      </w:r>
      <w:r w:rsidR="008A7965" w:rsidRPr="005A7839">
        <w:rPr>
          <w:rFonts w:cs="Times New Roman"/>
          <w:sz w:val="24"/>
          <w:szCs w:val="24"/>
        </w:rPr>
        <w:t xml:space="preserve"> г</w:t>
      </w:r>
      <w:r w:rsidR="00851657" w:rsidRPr="005A783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5A7839" w:rsidRPr="005A7839">
        <w:rPr>
          <w:rFonts w:cs="Times New Roman"/>
          <w:sz w:val="24"/>
          <w:szCs w:val="24"/>
        </w:rPr>
        <w:t>главн</w:t>
      </w:r>
      <w:r w:rsidR="005A7839">
        <w:rPr>
          <w:rFonts w:cs="Times New Roman"/>
          <w:sz w:val="24"/>
          <w:szCs w:val="24"/>
        </w:rPr>
        <w:t>ого</w:t>
      </w:r>
      <w:r w:rsidR="002154DD" w:rsidRPr="005A7839">
        <w:rPr>
          <w:rFonts w:cs="Times New Roman"/>
          <w:sz w:val="24"/>
          <w:szCs w:val="24"/>
        </w:rPr>
        <w:t xml:space="preserve"> </w:t>
      </w:r>
      <w:r w:rsidR="00851657" w:rsidRPr="005A783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5A2597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502335" w:rsidRPr="009B4429" w:rsidRDefault="00502335" w:rsidP="00502335">
      <w:pPr>
        <w:pStyle w:val="af4"/>
        <w:tabs>
          <w:tab w:val="left" w:pos="567"/>
          <w:tab w:val="left" w:pos="1418"/>
        </w:tabs>
        <w:ind w:left="0" w:firstLine="567"/>
        <w:rPr>
          <w:szCs w:val="24"/>
          <w:lang w:val="ru-RU"/>
        </w:rPr>
      </w:pPr>
      <w:r>
        <w:rPr>
          <w:szCs w:val="24"/>
          <w:lang w:val="ru-RU"/>
        </w:rPr>
        <w:t xml:space="preserve">  </w:t>
      </w:r>
      <w:r w:rsidR="006F411B" w:rsidRPr="00C938AE">
        <w:rPr>
          <w:szCs w:val="24"/>
          <w:lang w:val="ru-RU"/>
        </w:rPr>
        <w:t>6.</w:t>
      </w:r>
      <w:r w:rsidR="00767A68" w:rsidRPr="00C938AE">
        <w:rPr>
          <w:szCs w:val="24"/>
          <w:lang w:val="ru-RU"/>
        </w:rPr>
        <w:t>4</w:t>
      </w:r>
      <w:r w:rsidR="00CA730A" w:rsidRPr="00C938AE">
        <w:rPr>
          <w:szCs w:val="24"/>
          <w:lang w:val="ru-RU"/>
        </w:rPr>
        <w:t>.1.</w:t>
      </w:r>
      <w:r w:rsidR="0071560A" w:rsidRPr="003373CA">
        <w:rPr>
          <w:szCs w:val="24"/>
        </w:rPr>
        <w:t> </w:t>
      </w:r>
      <w:r w:rsidR="002154DD" w:rsidRPr="002154DD">
        <w:rPr>
          <w:szCs w:val="24"/>
          <w:lang w:val="ru-RU"/>
        </w:rPr>
        <w:t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    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27 июля 2006 г. № 149-ФЗ «Об информации, информационных технологиях и о защите информации».</w:t>
      </w:r>
      <w:proofErr w:type="spellStart"/>
      <w:r w:rsidR="002154DD" w:rsidRPr="002154DD">
        <w:rPr>
          <w:szCs w:val="24"/>
          <w:lang w:val="ru-RU"/>
        </w:rPr>
        <w:t>ьЗакон</w:t>
      </w:r>
      <w:proofErr w:type="spellEnd"/>
      <w:r w:rsidR="002154DD" w:rsidRPr="002154DD">
        <w:rPr>
          <w:szCs w:val="24"/>
          <w:lang w:val="ru-RU"/>
        </w:rPr>
        <w:t xml:space="preserve"> Российской Федерации от 21 марта 1991 г. № 943-1 «О налоговых органах Российской Федерации»; Федеральный закон от 27 </w:t>
      </w:r>
      <w:r w:rsidR="002154DD" w:rsidRPr="002154DD">
        <w:rPr>
          <w:szCs w:val="24"/>
          <w:lang w:val="ru-RU"/>
        </w:rPr>
        <w:lastRenderedPageBreak/>
        <w:t>июля 2006 г. № 152-ФЗ «О персональных данных»; Федеральный закон от 6 апреля 2011 г. № 63-ФЗ «Об электронной подписи»; Указ Президента Российской Федерации от 12 августа 2002 г. № 885 «Об утверждении общих принципов служебного поведения государственных служащих»; Указ Президента Российской Федерации от 19 мая 2008 г. № 815 «О мерах по противодействию коррупции»; Указ Президента Российской Федерации от 21 июля 2010 г. № 925 «О мерах по реализации отдельных положений Федерального закона «О противодействии коррупции»;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службе».</w:t>
      </w:r>
    </w:p>
    <w:p w:rsidR="0071560A" w:rsidRPr="00BB45BA" w:rsidRDefault="005A783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5A7839">
        <w:rPr>
          <w:rFonts w:cs="Times New Roman"/>
          <w:sz w:val="24"/>
          <w:szCs w:val="24"/>
        </w:rPr>
        <w:t>Главный</w:t>
      </w:r>
      <w:r w:rsidR="002154DD" w:rsidRPr="005A7839">
        <w:rPr>
          <w:rFonts w:cs="Times New Roman"/>
          <w:sz w:val="24"/>
          <w:szCs w:val="24"/>
        </w:rPr>
        <w:t xml:space="preserve"> г</w:t>
      </w:r>
      <w:r w:rsidR="00851657" w:rsidRPr="005A783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502335" w:rsidRDefault="0071560A" w:rsidP="00502335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502335">
        <w:rPr>
          <w:rFonts w:ascii="Times New Roman" w:hAnsi="Times New Roman"/>
          <w:szCs w:val="24"/>
        </w:rPr>
        <w:t>6.</w:t>
      </w:r>
      <w:r w:rsidR="00767A68" w:rsidRPr="00502335">
        <w:rPr>
          <w:rFonts w:ascii="Times New Roman" w:hAnsi="Times New Roman"/>
          <w:szCs w:val="24"/>
        </w:rPr>
        <w:t>4</w:t>
      </w:r>
      <w:r w:rsidRPr="00502335">
        <w:rPr>
          <w:rFonts w:ascii="Times New Roman" w:hAnsi="Times New Roman"/>
          <w:szCs w:val="24"/>
        </w:rPr>
        <w:t>.2. Иные профессиональные знания</w:t>
      </w:r>
      <w:r w:rsidR="00877280" w:rsidRPr="00502335">
        <w:rPr>
          <w:rFonts w:ascii="Times New Roman" w:hAnsi="Times New Roman"/>
          <w:szCs w:val="24"/>
        </w:rPr>
        <w:t>:</w:t>
      </w:r>
      <w:r w:rsidR="00A057D8" w:rsidRPr="00BB45BA">
        <w:rPr>
          <w:szCs w:val="24"/>
        </w:rPr>
        <w:t xml:space="preserve"> </w:t>
      </w:r>
      <w:r w:rsidR="00502335" w:rsidRPr="009B4429">
        <w:rPr>
          <w:rFonts w:ascii="Times New Roman" w:hAnsi="Times New Roman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порядок определения налоговой базы;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основы финансовых отношений и кредитных отношений; порядок определения налогооблагаемой базы;</w:t>
      </w:r>
      <w:r w:rsidR="00502335" w:rsidRPr="009B4429">
        <w:rPr>
          <w:szCs w:val="24"/>
        </w:rPr>
        <w:t xml:space="preserve"> </w:t>
      </w:r>
      <w:r w:rsidR="00502335" w:rsidRPr="009B4429">
        <w:rPr>
          <w:rFonts w:ascii="Times New Roman" w:hAnsi="Times New Roman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</w:t>
      </w:r>
      <w:r w:rsidR="003A182E">
        <w:rPr>
          <w:rFonts w:ascii="Times New Roman" w:hAnsi="Times New Roman"/>
          <w:szCs w:val="24"/>
        </w:rPr>
        <w:t>службы, норм делового общения,</w:t>
      </w:r>
      <w:r w:rsidR="00502335" w:rsidRPr="009B4429">
        <w:rPr>
          <w:rFonts w:ascii="Times New Roman" w:hAnsi="Times New Roman"/>
          <w:szCs w:val="24"/>
        </w:rPr>
        <w:t xml:space="preserve"> порядка работы со служебной инфор</w:t>
      </w:r>
      <w:r w:rsidR="003A182E">
        <w:rPr>
          <w:rFonts w:ascii="Times New Roman" w:hAnsi="Times New Roman"/>
          <w:szCs w:val="24"/>
        </w:rPr>
        <w:t>мацией, основ делопроизводства.</w:t>
      </w:r>
    </w:p>
    <w:p w:rsidR="00502335" w:rsidRPr="00502335" w:rsidRDefault="00027871" w:rsidP="00502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335">
        <w:rPr>
          <w:rFonts w:ascii="Times New Roman" w:hAnsi="Times New Roman" w:cs="Times New Roman"/>
          <w:sz w:val="24"/>
          <w:szCs w:val="24"/>
        </w:rPr>
        <w:t>6.</w:t>
      </w:r>
      <w:r w:rsidR="00767A68" w:rsidRPr="00502335">
        <w:rPr>
          <w:rFonts w:ascii="Times New Roman" w:hAnsi="Times New Roman" w:cs="Times New Roman"/>
          <w:sz w:val="24"/>
          <w:szCs w:val="24"/>
        </w:rPr>
        <w:t>5</w:t>
      </w:r>
      <w:r w:rsidRPr="00502335">
        <w:rPr>
          <w:rFonts w:ascii="Times New Roman" w:hAnsi="Times New Roman" w:cs="Times New Roman"/>
          <w:sz w:val="24"/>
          <w:szCs w:val="24"/>
        </w:rPr>
        <w:t>. Наличие функциональных знаний</w:t>
      </w:r>
      <w:r w:rsidR="008E4B65" w:rsidRPr="00502335">
        <w:rPr>
          <w:rFonts w:ascii="Times New Roman" w:hAnsi="Times New Roman" w:cs="Times New Roman"/>
          <w:sz w:val="24"/>
          <w:szCs w:val="24"/>
        </w:rPr>
        <w:t>: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502335" w:rsidRPr="009B4429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r w:rsidR="00502335">
        <w:rPr>
          <w:rFonts w:ascii="Times New Roman" w:hAnsi="Times New Roman" w:cs="Times New Roman"/>
          <w:sz w:val="24"/>
          <w:szCs w:val="24"/>
        </w:rPr>
        <w:t xml:space="preserve"> </w:t>
      </w:r>
      <w:r w:rsidR="00502335" w:rsidRPr="009B4429">
        <w:rPr>
          <w:rFonts w:ascii="Times New Roman" w:hAnsi="Times New Roman" w:cs="Times New Roman"/>
          <w:sz w:val="24"/>
          <w:szCs w:val="24"/>
        </w:rPr>
        <w:t>подготовка отчетов, докладов, тезисов, презентаций и других отчетных материалов;</w:t>
      </w:r>
      <w:r w:rsidR="00502335">
        <w:rPr>
          <w:rFonts w:ascii="Times New Roman" w:hAnsi="Times New Roman" w:cs="Times New Roman"/>
          <w:sz w:val="24"/>
          <w:szCs w:val="24"/>
        </w:rPr>
        <w:t xml:space="preserve"> </w:t>
      </w:r>
      <w:r w:rsidR="00502335" w:rsidRPr="009B4429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 дача разъяснений по вопросам применения законодательства Российской Федерации в сфере деятельности государственного органа;</w:t>
      </w:r>
      <w:r w:rsidR="00502335">
        <w:rPr>
          <w:rFonts w:ascii="Times New Roman" w:hAnsi="Times New Roman" w:cs="Times New Roman"/>
          <w:sz w:val="24"/>
          <w:szCs w:val="24"/>
        </w:rPr>
        <w:t xml:space="preserve"> </w:t>
      </w:r>
      <w:r w:rsidR="00502335" w:rsidRPr="00502335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проверок.</w:t>
      </w:r>
    </w:p>
    <w:p w:rsidR="003B7A81" w:rsidRPr="00BB45BA" w:rsidRDefault="00175938" w:rsidP="00502335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2A305F" w:rsidRPr="00502335" w:rsidRDefault="002D4283" w:rsidP="00502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335">
        <w:rPr>
          <w:rFonts w:ascii="Times New Roman" w:hAnsi="Times New Roman" w:cs="Times New Roman"/>
          <w:sz w:val="24"/>
          <w:szCs w:val="24"/>
        </w:rPr>
        <w:t>6.</w:t>
      </w:r>
      <w:r w:rsidR="00767A68" w:rsidRPr="00502335">
        <w:rPr>
          <w:rFonts w:ascii="Times New Roman" w:hAnsi="Times New Roman" w:cs="Times New Roman"/>
          <w:sz w:val="24"/>
          <w:szCs w:val="24"/>
        </w:rPr>
        <w:t>7</w:t>
      </w:r>
      <w:r w:rsidRPr="00502335">
        <w:rPr>
          <w:rFonts w:ascii="Times New Roman" w:hAnsi="Times New Roman" w:cs="Times New Roman"/>
          <w:sz w:val="24"/>
          <w:szCs w:val="24"/>
        </w:rPr>
        <w:t>. </w:t>
      </w:r>
      <w:r w:rsidR="00402F47" w:rsidRPr="00502335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2154DD">
        <w:rPr>
          <w:rFonts w:ascii="Times New Roman" w:hAnsi="Times New Roman" w:cs="Times New Roman"/>
          <w:sz w:val="24"/>
          <w:szCs w:val="24"/>
        </w:rPr>
        <w:t>:</w:t>
      </w:r>
      <w:r w:rsidR="00502335" w:rsidRPr="00502335">
        <w:rPr>
          <w:rFonts w:cs="Times New Roman"/>
          <w:sz w:val="24"/>
          <w:szCs w:val="24"/>
        </w:rPr>
        <w:t xml:space="preserve"> </w:t>
      </w:r>
      <w:r w:rsidR="00502335" w:rsidRPr="009B4429">
        <w:rPr>
          <w:rFonts w:ascii="Times New Roman" w:hAnsi="Times New Roman" w:cs="Times New Roman"/>
          <w:sz w:val="24"/>
          <w:szCs w:val="24"/>
        </w:rPr>
        <w:t>ответственность; коммуникабельность; инициативность; стрессоустойчивость; логическое и критическое мышление; оперативность в решении возникаю</w:t>
      </w:r>
      <w:r w:rsidR="003A182E">
        <w:rPr>
          <w:rFonts w:ascii="Times New Roman" w:hAnsi="Times New Roman" w:cs="Times New Roman"/>
          <w:sz w:val="24"/>
          <w:szCs w:val="24"/>
        </w:rPr>
        <w:t xml:space="preserve">щих вопросов; уравновешенность; </w:t>
      </w:r>
      <w:r w:rsidR="00502335" w:rsidRPr="009B4429">
        <w:rPr>
          <w:rFonts w:ascii="Times New Roman" w:hAnsi="Times New Roman" w:cs="Times New Roman"/>
          <w:sz w:val="24"/>
          <w:szCs w:val="24"/>
        </w:rPr>
        <w:t>эффективность планирования служебного времени, анализа и прогнозирования деятельности в порученной сфере;</w:t>
      </w:r>
      <w:r w:rsidR="002154DD"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="002154DD" w:rsidRPr="002154DD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 w:rsidR="002154DD">
        <w:rPr>
          <w:rFonts w:ascii="Times New Roman" w:hAnsi="Times New Roman" w:cs="Times New Roman"/>
          <w:sz w:val="24"/>
          <w:szCs w:val="24"/>
        </w:rPr>
        <w:t>; использование</w:t>
      </w:r>
      <w:r w:rsidR="00502335" w:rsidRPr="009B4429">
        <w:rPr>
          <w:rFonts w:ascii="Times New Roman" w:hAnsi="Times New Roman" w:cs="Times New Roman"/>
          <w:sz w:val="24"/>
          <w:szCs w:val="24"/>
        </w:rPr>
        <w:t xml:space="preserve">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 расчетно-экономическая деятельность в сфере налога на добавленную стоимость; составление акта</w:t>
      </w:r>
      <w:r w:rsidR="002154DD">
        <w:rPr>
          <w:rFonts w:ascii="Times New Roman" w:hAnsi="Times New Roman" w:cs="Times New Roman"/>
          <w:sz w:val="24"/>
          <w:szCs w:val="24"/>
        </w:rPr>
        <w:t xml:space="preserve"> и вынесения решений</w:t>
      </w:r>
      <w:r w:rsidR="00502335" w:rsidRPr="009B4429">
        <w:rPr>
          <w:rFonts w:ascii="Times New Roman" w:hAnsi="Times New Roman" w:cs="Times New Roman"/>
          <w:sz w:val="24"/>
          <w:szCs w:val="24"/>
        </w:rPr>
        <w:t xml:space="preserve"> по результатам проведения</w:t>
      </w:r>
      <w:r w:rsidR="00502335"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проверки.</w:t>
      </w:r>
    </w:p>
    <w:p w:rsidR="00502335" w:rsidRPr="00502335" w:rsidRDefault="001E7299" w:rsidP="0050233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02335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767A68" w:rsidRPr="00502335">
        <w:rPr>
          <w:rFonts w:ascii="Times New Roman" w:hAnsi="Times New Roman" w:cs="Times New Roman"/>
          <w:sz w:val="24"/>
          <w:szCs w:val="24"/>
        </w:rPr>
        <w:t xml:space="preserve">8. Наличие функциональных умений: </w:t>
      </w:r>
      <w:r w:rsidR="00502335" w:rsidRPr="00502335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CF47E2" w:rsidRPr="00BB45BA" w:rsidRDefault="00CF47E2" w:rsidP="0050233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 xml:space="preserve">Основные права и </w:t>
      </w:r>
      <w:r w:rsidR="00EA23B0" w:rsidRPr="005A7839">
        <w:rPr>
          <w:rFonts w:cs="Times New Roman"/>
          <w:sz w:val="24"/>
          <w:szCs w:val="24"/>
        </w:rPr>
        <w:t>обязанности</w:t>
      </w:r>
      <w:r w:rsidR="00AA4ACB" w:rsidRPr="005A7839">
        <w:rPr>
          <w:rFonts w:cs="Times New Roman"/>
          <w:sz w:val="24"/>
          <w:szCs w:val="24"/>
        </w:rPr>
        <w:t xml:space="preserve"> </w:t>
      </w:r>
      <w:r w:rsidR="005A7839" w:rsidRPr="005A7839">
        <w:rPr>
          <w:rFonts w:cs="Times New Roman"/>
          <w:sz w:val="24"/>
          <w:szCs w:val="24"/>
        </w:rPr>
        <w:t>главного</w:t>
      </w:r>
      <w:r w:rsidR="004645C1" w:rsidRPr="005A7839">
        <w:rPr>
          <w:rFonts w:cs="Times New Roman"/>
          <w:sz w:val="24"/>
          <w:szCs w:val="24"/>
        </w:rPr>
        <w:t xml:space="preserve"> </w:t>
      </w:r>
      <w:r w:rsidR="00851657" w:rsidRPr="005A7839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C71437" w:rsidRPr="00BB45BA" w:rsidRDefault="00F05CF7" w:rsidP="004B49F5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 </w:t>
      </w:r>
      <w:r w:rsidR="00C71437"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C71437" w:rsidRPr="004B49F5">
        <w:rPr>
          <w:bCs/>
          <w:color w:val="000000" w:themeColor="text1"/>
          <w:sz w:val="24"/>
          <w:szCs w:val="24"/>
        </w:rPr>
        <w:t>отдел камеральных проверок № 1</w:t>
      </w:r>
      <w:r w:rsidR="00C71437" w:rsidRPr="00AF0743">
        <w:rPr>
          <w:bCs/>
          <w:color w:val="000000" w:themeColor="text1"/>
          <w:sz w:val="24"/>
          <w:szCs w:val="24"/>
        </w:rPr>
        <w:t xml:space="preserve"> </w:t>
      </w:r>
      <w:r w:rsidR="00C71437" w:rsidRPr="00BB45BA">
        <w:rPr>
          <w:bCs/>
          <w:color w:val="000000"/>
          <w:sz w:val="24"/>
          <w:szCs w:val="24"/>
        </w:rPr>
        <w:t>(далее – отдел</w:t>
      </w:r>
      <w:r w:rsidR="00C71437" w:rsidRPr="005A7839">
        <w:rPr>
          <w:bCs/>
          <w:sz w:val="24"/>
          <w:szCs w:val="24"/>
        </w:rPr>
        <w:t>)</w:t>
      </w:r>
      <w:r w:rsidR="00C71437" w:rsidRPr="005A7839">
        <w:rPr>
          <w:rFonts w:cs="Times New Roman"/>
          <w:sz w:val="24"/>
          <w:szCs w:val="24"/>
        </w:rPr>
        <w:t xml:space="preserve">, </w:t>
      </w:r>
      <w:r w:rsidR="005A7839" w:rsidRPr="005A7839">
        <w:rPr>
          <w:rFonts w:cs="Times New Roman"/>
          <w:sz w:val="24"/>
          <w:szCs w:val="24"/>
        </w:rPr>
        <w:t>главный</w:t>
      </w:r>
      <w:r w:rsidR="004645C1" w:rsidRPr="005A7839">
        <w:rPr>
          <w:rFonts w:cs="Times New Roman"/>
          <w:sz w:val="24"/>
          <w:szCs w:val="24"/>
        </w:rPr>
        <w:t xml:space="preserve"> </w:t>
      </w:r>
      <w:r w:rsidR="00C71437" w:rsidRPr="005A7839">
        <w:rPr>
          <w:rFonts w:cs="Times New Roman"/>
          <w:sz w:val="24"/>
          <w:szCs w:val="24"/>
        </w:rPr>
        <w:t>государственный налоговый инспектор обязан:</w:t>
      </w:r>
    </w:p>
    <w:p w:rsidR="004B49F5" w:rsidRDefault="004B49F5" w:rsidP="004B49F5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4B49F5">
        <w:rPr>
          <w:rFonts w:cs="Times New Roman"/>
          <w:sz w:val="24"/>
          <w:szCs w:val="24"/>
        </w:rPr>
        <w:t xml:space="preserve">осуществлять проведение камеральных налоговых проверок налоговых деклараций, в соответствии с которым заявлены суммы НДС к возмещению из бюджета, а также заявлено применение ставки 0% и иных документов, служащих основанием для исчисления и уплаты налогов и сборов, в </w:t>
      </w:r>
      <w:proofErr w:type="spellStart"/>
      <w:r w:rsidRPr="004B49F5">
        <w:rPr>
          <w:rFonts w:cs="Times New Roman"/>
          <w:sz w:val="24"/>
          <w:szCs w:val="24"/>
        </w:rPr>
        <w:t>т.ч</w:t>
      </w:r>
      <w:proofErr w:type="spellEnd"/>
      <w:r w:rsidRPr="004B49F5">
        <w:rPr>
          <w:rFonts w:cs="Times New Roman"/>
          <w:sz w:val="24"/>
          <w:szCs w:val="24"/>
        </w:rPr>
        <w:t>. проверка обоснованности заявленных налоговых вычетов, обоснованность применения ставки 0%, обоснованность применения л</w:t>
      </w:r>
      <w:r>
        <w:rPr>
          <w:rFonts w:cs="Times New Roman"/>
          <w:sz w:val="24"/>
          <w:szCs w:val="24"/>
        </w:rPr>
        <w:t>ьготных режимов налогообложения;</w:t>
      </w:r>
    </w:p>
    <w:p w:rsidR="004B49F5" w:rsidRPr="004B49F5" w:rsidRDefault="00DE6082" w:rsidP="004B49F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4B49F5" w:rsidRPr="00CF47E2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4B49F5" w:rsidRPr="004B49F5" w:rsidRDefault="004B49F5" w:rsidP="004B49F5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Осуществлять</w:t>
      </w:r>
      <w:r w:rsidRPr="004B49F5">
        <w:rPr>
          <w:rFonts w:cs="Times New Roman"/>
          <w:sz w:val="24"/>
          <w:szCs w:val="24"/>
        </w:rPr>
        <w:t xml:space="preserve"> работу и нести ответственность за: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проведение 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налогообложения.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полноту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 установленных выгодоприобретателей.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проведение камерального расчета и расчета контрольных соотношений в отношении налоговых деклараций с помощью соответствующих технологических процессов;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 xml:space="preserve">надлежащее осуществление полного комплекса контрольных мероприятий при проведении налоговой проверки; 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проведение в ходе камеральной налоговой проверки на основании налоговой декларации по НДС полного комплекса мероприятий налогового контроля в отношении выявленных расхождений, в том числе с использованием информационного ресурса АСК НДС2, и формировании доказательной базы;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несет персональную ответственность за ввод достоверных данных в ПК ЭОД и АСК НДС-2 в соответствии с представленными налогоплательщиком пояснениями и документами;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осуществление анализа схем уклонения от налогообложения;</w:t>
      </w:r>
    </w:p>
    <w:p w:rsidR="004B49F5" w:rsidRPr="003863C2" w:rsidRDefault="004B49F5" w:rsidP="004B49F5">
      <w:pPr>
        <w:rPr>
          <w:rFonts w:eastAsia="Calibri" w:cs="Times New Roman"/>
          <w:sz w:val="24"/>
          <w:szCs w:val="24"/>
        </w:rPr>
      </w:pPr>
      <w:r w:rsidRPr="003863C2">
        <w:rPr>
          <w:rFonts w:eastAsia="Calibri" w:cs="Times New Roman"/>
          <w:sz w:val="24"/>
          <w:szCs w:val="24"/>
        </w:rPr>
        <w:lastRenderedPageBreak/>
        <w:t>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4B49F5" w:rsidRPr="003863C2" w:rsidRDefault="004B49F5" w:rsidP="004B49F5">
      <w:pPr>
        <w:rPr>
          <w:rFonts w:eastAsia="Calibri" w:cs="Times New Roman"/>
          <w:sz w:val="24"/>
          <w:szCs w:val="24"/>
        </w:rPr>
      </w:pPr>
      <w:r w:rsidRPr="003863C2">
        <w:rPr>
          <w:rFonts w:eastAsia="Calibri" w:cs="Times New Roman"/>
          <w:sz w:val="24"/>
          <w:szCs w:val="24"/>
        </w:rPr>
        <w:t>надлежащее и своевременное проведение 100% автоматизированного контроля в ПК «Система ЭОД»;</w:t>
      </w:r>
    </w:p>
    <w:p w:rsidR="004B49F5" w:rsidRPr="003863C2" w:rsidRDefault="004B49F5" w:rsidP="004B49F5">
      <w:pPr>
        <w:rPr>
          <w:rFonts w:eastAsia="Calibri" w:cs="Times New Roman"/>
          <w:sz w:val="24"/>
          <w:szCs w:val="24"/>
        </w:rPr>
      </w:pPr>
      <w:r w:rsidRPr="003863C2">
        <w:rPr>
          <w:rFonts w:eastAsia="Calibri" w:cs="Times New Roman"/>
          <w:sz w:val="24"/>
          <w:szCs w:val="24"/>
        </w:rPr>
        <w:t>надлежащее и своевременное ведение ресурса «Камеральные налоговые проверки»;</w:t>
      </w:r>
    </w:p>
    <w:p w:rsidR="004B49F5" w:rsidRPr="003863C2" w:rsidRDefault="004B49F5" w:rsidP="004B49F5">
      <w:pPr>
        <w:rPr>
          <w:rFonts w:eastAsia="Calibri" w:cs="Times New Roman"/>
          <w:sz w:val="24"/>
          <w:szCs w:val="24"/>
        </w:rPr>
      </w:pPr>
      <w:r w:rsidRPr="003863C2">
        <w:rPr>
          <w:rFonts w:eastAsia="Calibri" w:cs="Times New Roman"/>
          <w:sz w:val="24"/>
          <w:szCs w:val="24"/>
        </w:rPr>
        <w:t>надлежащее и своевременное формирование максимально полной доказательственной базы получения налогоплательщиками налоговой экономии,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4B49F5" w:rsidRPr="003863C2" w:rsidRDefault="004B49F5" w:rsidP="004B49F5">
      <w:pPr>
        <w:rPr>
          <w:rFonts w:eastAsia="Calibri" w:cs="Times New Roman"/>
          <w:sz w:val="24"/>
          <w:szCs w:val="24"/>
        </w:rPr>
      </w:pPr>
      <w:r w:rsidRPr="003863C2">
        <w:rPr>
          <w:rFonts w:eastAsia="Calibri" w:cs="Times New Roman"/>
          <w:sz w:val="24"/>
          <w:szCs w:val="24"/>
        </w:rPr>
        <w:t>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4B49F5" w:rsidRPr="003863C2" w:rsidRDefault="004B49F5" w:rsidP="004B49F5">
      <w:pPr>
        <w:rPr>
          <w:rFonts w:eastAsia="Calibri" w:cs="Times New Roman"/>
          <w:sz w:val="24"/>
          <w:szCs w:val="24"/>
        </w:rPr>
      </w:pPr>
      <w:r w:rsidRPr="003863C2">
        <w:rPr>
          <w:rFonts w:eastAsia="Calibri" w:cs="Times New Roman"/>
          <w:sz w:val="24"/>
          <w:szCs w:val="24"/>
        </w:rPr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4B49F5" w:rsidRPr="003863C2" w:rsidRDefault="004B49F5" w:rsidP="004B49F5">
      <w:pPr>
        <w:rPr>
          <w:rFonts w:eastAsia="Calibri" w:cs="Times New Roman"/>
          <w:sz w:val="24"/>
          <w:szCs w:val="24"/>
        </w:rPr>
      </w:pPr>
      <w:r w:rsidRPr="003863C2">
        <w:rPr>
          <w:rFonts w:eastAsia="Calibri" w:cs="Times New Roman"/>
          <w:sz w:val="24"/>
          <w:szCs w:val="24"/>
        </w:rPr>
        <w:t>надлежащую и достоверную подготовку актов, решений, докладных записок по результатам камеральных налоговых проверок в соответствии с утвержденными сроками;</w:t>
      </w:r>
    </w:p>
    <w:p w:rsidR="004B49F5" w:rsidRPr="003863C2" w:rsidRDefault="004B49F5" w:rsidP="004B49F5">
      <w:pPr>
        <w:rPr>
          <w:rFonts w:eastAsia="Calibri" w:cs="Times New Roman"/>
          <w:sz w:val="24"/>
          <w:szCs w:val="24"/>
        </w:rPr>
      </w:pPr>
      <w:r w:rsidRPr="003863C2">
        <w:rPr>
          <w:rFonts w:eastAsia="Calibri" w:cs="Times New Roman"/>
          <w:sz w:val="24"/>
          <w:szCs w:val="24"/>
        </w:rPr>
        <w:t>осуществление своевременного вручения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4B49F5" w:rsidRPr="003863C2" w:rsidRDefault="004B49F5" w:rsidP="004B49F5">
      <w:pPr>
        <w:rPr>
          <w:rFonts w:eastAsia="Calibri" w:cs="Times New Roman"/>
          <w:sz w:val="24"/>
          <w:szCs w:val="24"/>
        </w:rPr>
      </w:pPr>
      <w:r w:rsidRPr="003863C2">
        <w:rPr>
          <w:rFonts w:eastAsia="Calibri" w:cs="Times New Roman"/>
          <w:sz w:val="24"/>
          <w:szCs w:val="24"/>
        </w:rPr>
        <w:t>соблюдение сроков проведения налоговых проверок;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3863C2">
        <w:rPr>
          <w:rFonts w:eastAsia="Calibri" w:cs="Times New Roman"/>
          <w:sz w:val="24"/>
          <w:szCs w:val="24"/>
        </w:rPr>
        <w:t>осуществление своевременного, достоверного и полного документирования и оформления результатов проверок в системе ЭОД, в том числе</w:t>
      </w:r>
      <w:r w:rsidRPr="004B49F5">
        <w:rPr>
          <w:rFonts w:eastAsia="Calibri" w:cs="Times New Roman"/>
          <w:sz w:val="24"/>
          <w:szCs w:val="24"/>
        </w:rPr>
        <w:t xml:space="preserve"> сведений, формирующих отчет по форме 2-НК;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достоверность сведений информационных ресурсов и статистической отчетности;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осуществление своевременной передачи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осуществление работы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выполнение отдельных поручений по заданию начальника инспекции, заместителя начальника Инспекции непосредственно координирующего и контролирующего направление Отдел</w:t>
      </w:r>
      <w:r w:rsidR="003A182E">
        <w:rPr>
          <w:rFonts w:eastAsia="Calibri" w:cs="Times New Roman"/>
          <w:sz w:val="24"/>
          <w:szCs w:val="24"/>
        </w:rPr>
        <w:t>а и начальника отдела;</w:t>
      </w:r>
    </w:p>
    <w:p w:rsidR="003A182E" w:rsidRPr="004B49F5" w:rsidRDefault="003A182E" w:rsidP="004B49F5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обеспечение сохранности служебного удостоверения.</w:t>
      </w:r>
    </w:p>
    <w:p w:rsidR="004B49F5" w:rsidRPr="004B49F5" w:rsidRDefault="004B49F5" w:rsidP="004B49F5">
      <w:pPr>
        <w:tabs>
          <w:tab w:val="left" w:pos="993"/>
        </w:tabs>
        <w:contextualSpacing/>
        <w:rPr>
          <w:rFonts w:cs="Times New Roman"/>
          <w:sz w:val="24"/>
          <w:szCs w:val="24"/>
          <w:lang w:bidi="en-US"/>
        </w:rPr>
      </w:pPr>
      <w:r w:rsidRPr="004B49F5">
        <w:rPr>
          <w:rFonts w:cs="Times New Roman"/>
          <w:sz w:val="24"/>
          <w:szCs w:val="24"/>
          <w:lang w:bidi="en-US"/>
        </w:rPr>
        <w:t xml:space="preserve">Также, исходя из задач и функций, определенных Положением об Отделе, в целях обеспечения выполнения поставленных задач в пределах своей компетенции </w:t>
      </w:r>
      <w:r w:rsidR="00DE6082">
        <w:rPr>
          <w:rFonts w:cs="Times New Roman"/>
          <w:sz w:val="24"/>
          <w:szCs w:val="24"/>
          <w:lang w:bidi="en-US"/>
        </w:rPr>
        <w:t xml:space="preserve">старшего </w:t>
      </w:r>
      <w:r w:rsidRPr="004B49F5">
        <w:rPr>
          <w:rFonts w:cs="Times New Roman"/>
          <w:sz w:val="24"/>
          <w:szCs w:val="24"/>
          <w:lang w:bidi="en-US"/>
        </w:rPr>
        <w:t>государственного налогового инспектора отдела имеет доступ к федеральному, региональному и иным информационным ресурсам, и базам данных.</w:t>
      </w:r>
    </w:p>
    <w:p w:rsidR="00E45E47" w:rsidRPr="005A7839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 xml:space="preserve">9. В целях исполнения возложенных должностных </w:t>
      </w:r>
      <w:r w:rsidRPr="005A7839">
        <w:rPr>
          <w:rFonts w:cs="Times New Roman"/>
          <w:sz w:val="24"/>
          <w:szCs w:val="24"/>
        </w:rPr>
        <w:t>обязанностей</w:t>
      </w:r>
      <w:r w:rsidR="00DE6082" w:rsidRPr="005A7839">
        <w:rPr>
          <w:rFonts w:cs="Times New Roman"/>
          <w:sz w:val="24"/>
          <w:szCs w:val="24"/>
        </w:rPr>
        <w:t xml:space="preserve"> </w:t>
      </w:r>
      <w:r w:rsidR="005A7839" w:rsidRPr="005A7839">
        <w:rPr>
          <w:rFonts w:cs="Times New Roman"/>
          <w:sz w:val="24"/>
          <w:szCs w:val="24"/>
        </w:rPr>
        <w:t>главный</w:t>
      </w:r>
      <w:r w:rsidR="007B5729" w:rsidRPr="005A7839">
        <w:rPr>
          <w:rFonts w:cs="Times New Roman"/>
          <w:sz w:val="24"/>
          <w:szCs w:val="24"/>
        </w:rPr>
        <w:t xml:space="preserve"> </w:t>
      </w:r>
      <w:r w:rsidR="00851657" w:rsidRPr="005A783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5A7839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lastRenderedPageBreak/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5A7839" w:rsidRPr="005A7839">
        <w:rPr>
          <w:rFonts w:cs="Times New Roman"/>
          <w:sz w:val="24"/>
          <w:szCs w:val="24"/>
        </w:rPr>
        <w:t>Главный</w:t>
      </w:r>
      <w:r w:rsidR="00DE6082" w:rsidRPr="005A7839">
        <w:rPr>
          <w:rFonts w:cs="Times New Roman"/>
          <w:sz w:val="24"/>
          <w:szCs w:val="24"/>
        </w:rPr>
        <w:t xml:space="preserve"> г</w:t>
      </w:r>
      <w:r w:rsidR="00851657" w:rsidRPr="005A783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5A7839">
        <w:rPr>
          <w:rFonts w:cs="Times New Roman"/>
          <w:sz w:val="24"/>
          <w:szCs w:val="24"/>
        </w:rPr>
        <w:t xml:space="preserve">осуществляет </w:t>
      </w:r>
      <w:r w:rsidRPr="00BB45BA">
        <w:rPr>
          <w:rFonts w:cs="Times New Roman"/>
          <w:sz w:val="24"/>
          <w:szCs w:val="24"/>
        </w:rPr>
        <w:t>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5A7839" w:rsidRPr="005A7839">
        <w:rPr>
          <w:rFonts w:cs="Times New Roman"/>
          <w:sz w:val="24"/>
          <w:szCs w:val="24"/>
        </w:rPr>
        <w:t>Главный</w:t>
      </w:r>
      <w:r w:rsidR="00DE6082" w:rsidRPr="005A7839">
        <w:rPr>
          <w:rFonts w:cs="Times New Roman"/>
          <w:sz w:val="24"/>
          <w:szCs w:val="24"/>
        </w:rPr>
        <w:t xml:space="preserve"> г</w:t>
      </w:r>
      <w:r w:rsidR="00851657" w:rsidRPr="005A783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5A7839">
        <w:rPr>
          <w:sz w:val="24"/>
          <w:szCs w:val="24"/>
        </w:rPr>
        <w:t xml:space="preserve">за </w:t>
      </w:r>
      <w:r w:rsidRPr="00BB45BA">
        <w:rPr>
          <w:color w:val="000000"/>
          <w:sz w:val="24"/>
          <w:szCs w:val="24"/>
        </w:rPr>
        <w:t>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BB45BA" w:rsidRDefault="003B7A81" w:rsidP="00DE6082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A7839" w:rsidRPr="005A7839">
        <w:rPr>
          <w:rFonts w:cs="Times New Roman"/>
          <w:b/>
          <w:sz w:val="24"/>
          <w:szCs w:val="24"/>
        </w:rPr>
        <w:t>главный</w:t>
      </w:r>
      <w:r w:rsidR="00DE6082" w:rsidRPr="005A7839">
        <w:rPr>
          <w:rFonts w:cs="Times New Roman"/>
          <w:b/>
          <w:sz w:val="24"/>
          <w:szCs w:val="24"/>
        </w:rPr>
        <w:t xml:space="preserve"> </w:t>
      </w:r>
      <w:r w:rsidR="00851657" w:rsidRPr="005A7839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DE6082" w:rsidRPr="005A7839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5A7839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5A7839" w:rsidRPr="005A7839">
        <w:rPr>
          <w:rFonts w:cs="Times New Roman"/>
          <w:sz w:val="24"/>
          <w:szCs w:val="24"/>
        </w:rPr>
        <w:t>главный</w:t>
      </w:r>
      <w:r w:rsidR="00842FD8" w:rsidRPr="005A7839">
        <w:rPr>
          <w:rFonts w:cs="Times New Roman"/>
          <w:sz w:val="24"/>
          <w:szCs w:val="24"/>
        </w:rPr>
        <w:t xml:space="preserve"> </w:t>
      </w:r>
      <w:r w:rsidR="00851657" w:rsidRPr="005A783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5A783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5A7839">
        <w:rPr>
          <w:bCs/>
          <w:sz w:val="24"/>
          <w:szCs w:val="24"/>
        </w:rPr>
        <w:t>- осуществлен</w:t>
      </w:r>
      <w:r w:rsidRPr="004D1C74">
        <w:rPr>
          <w:bCs/>
          <w:color w:val="000000"/>
          <w:sz w:val="24"/>
          <w:szCs w:val="24"/>
        </w:rPr>
        <w:t>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5A7839" w:rsidRPr="005A7839">
        <w:rPr>
          <w:rFonts w:cs="Times New Roman"/>
          <w:sz w:val="24"/>
          <w:szCs w:val="24"/>
        </w:rPr>
        <w:t>главный</w:t>
      </w:r>
      <w:r w:rsidR="00842FD8" w:rsidRPr="005A7839">
        <w:rPr>
          <w:sz w:val="24"/>
          <w:szCs w:val="24"/>
        </w:rPr>
        <w:t xml:space="preserve"> </w:t>
      </w:r>
      <w:r w:rsidR="00851657" w:rsidRPr="005A7839">
        <w:rPr>
          <w:rFonts w:cs="Times New Roman"/>
          <w:sz w:val="24"/>
          <w:szCs w:val="24"/>
        </w:rPr>
        <w:t xml:space="preserve">государственный налоговый инспектор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842FD8">
        <w:rPr>
          <w:sz w:val="24"/>
          <w:szCs w:val="24"/>
        </w:rPr>
        <w:t xml:space="preserve"> </w:t>
      </w:r>
      <w:r w:rsidR="005A7839" w:rsidRPr="005A7839">
        <w:rPr>
          <w:rFonts w:cs="Times New Roman"/>
          <w:sz w:val="24"/>
          <w:szCs w:val="24"/>
        </w:rPr>
        <w:t>главный</w:t>
      </w:r>
      <w:r w:rsidR="00E51CC3" w:rsidRPr="005A7839">
        <w:rPr>
          <w:rFonts w:cs="Times New Roman"/>
          <w:sz w:val="24"/>
          <w:szCs w:val="24"/>
        </w:rPr>
        <w:t xml:space="preserve"> </w:t>
      </w:r>
      <w:r w:rsidR="00851657" w:rsidRPr="005A7839">
        <w:rPr>
          <w:rFonts w:cs="Times New Roman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B49F5" w:rsidRDefault="004B49F5" w:rsidP="001A1480">
      <w:pPr>
        <w:widowControl w:val="0"/>
        <w:autoSpaceDE w:val="0"/>
        <w:autoSpaceDN w:val="0"/>
        <w:ind w:firstLine="0"/>
        <w:rPr>
          <w:rFonts w:eastAsia="Times New Roman" w:cs="Times New Roman"/>
          <w:sz w:val="22"/>
          <w:lang w:eastAsia="ru-RU"/>
        </w:rPr>
      </w:pPr>
    </w:p>
    <w:p w:rsidR="004B49F5" w:rsidRPr="004D1C74" w:rsidRDefault="004B49F5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5A7839" w:rsidRPr="005A7839">
        <w:rPr>
          <w:rFonts w:cs="Times New Roman"/>
          <w:b/>
          <w:sz w:val="24"/>
          <w:szCs w:val="24"/>
        </w:rPr>
        <w:t>главный</w:t>
      </w:r>
      <w:r w:rsidR="00374709" w:rsidRPr="005A7839">
        <w:rPr>
          <w:rFonts w:cs="Times New Roman"/>
          <w:b/>
          <w:sz w:val="24"/>
          <w:szCs w:val="24"/>
        </w:rPr>
        <w:t xml:space="preserve"> государственный налоговый </w:t>
      </w:r>
      <w:r w:rsidR="00851657" w:rsidRPr="005A7839">
        <w:rPr>
          <w:rFonts w:cs="Times New Roman"/>
          <w:b/>
          <w:sz w:val="24"/>
          <w:szCs w:val="24"/>
        </w:rPr>
        <w:t>инспектор</w:t>
      </w: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</w:t>
      </w:r>
      <w:r w:rsidRPr="005A7839">
        <w:rPr>
          <w:rFonts w:cs="Times New Roman"/>
          <w:sz w:val="24"/>
          <w:szCs w:val="24"/>
        </w:rPr>
        <w:t>. </w:t>
      </w:r>
      <w:r w:rsidR="005A7839" w:rsidRPr="005A7839">
        <w:rPr>
          <w:rFonts w:cs="Times New Roman"/>
          <w:sz w:val="24"/>
          <w:szCs w:val="24"/>
        </w:rPr>
        <w:t>Главный</w:t>
      </w:r>
      <w:r w:rsidR="00374709" w:rsidRPr="005A7839">
        <w:rPr>
          <w:rFonts w:cs="Times New Roman"/>
          <w:sz w:val="24"/>
          <w:szCs w:val="24"/>
        </w:rPr>
        <w:t xml:space="preserve"> г</w:t>
      </w:r>
      <w:r w:rsidR="00851657" w:rsidRPr="005A783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374709" w:rsidRPr="00374709" w:rsidRDefault="00374709" w:rsidP="00374709">
      <w:pPr>
        <w:rPr>
          <w:rFonts w:eastAsia="Times New Roman" w:cs="Times New Roman"/>
          <w:sz w:val="24"/>
          <w:szCs w:val="24"/>
          <w:lang w:eastAsia="ru-RU"/>
        </w:rPr>
      </w:pPr>
      <w:r w:rsidRPr="00374709">
        <w:rPr>
          <w:rFonts w:eastAsia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сборах;</w:t>
      </w:r>
    </w:p>
    <w:p w:rsidR="00374709" w:rsidRPr="00374709" w:rsidRDefault="00374709" w:rsidP="00374709">
      <w:pPr>
        <w:rPr>
          <w:rFonts w:eastAsia="Times New Roman" w:cs="Times New Roman"/>
          <w:sz w:val="24"/>
          <w:szCs w:val="24"/>
          <w:lang w:eastAsia="ru-RU"/>
        </w:rPr>
      </w:pPr>
      <w:r w:rsidRPr="00374709">
        <w:rPr>
          <w:rFonts w:eastAsia="Times New Roman" w:cs="Times New Roman"/>
          <w:sz w:val="24"/>
          <w:szCs w:val="24"/>
          <w:lang w:eastAsia="ru-RU"/>
        </w:rPr>
        <w:t>- подготовки проектов нормативных актов, приказов и других документов по вопросам, относящимся к компетенции Отдела.</w:t>
      </w:r>
    </w:p>
    <w:p w:rsidR="00082FD6" w:rsidRPr="00082FD6" w:rsidRDefault="00374709" w:rsidP="00374709">
      <w:pPr>
        <w:rPr>
          <w:rFonts w:cs="Times New Roman"/>
          <w:sz w:val="24"/>
          <w:szCs w:val="24"/>
        </w:rPr>
      </w:pPr>
      <w:r w:rsidRPr="00374709">
        <w:rPr>
          <w:rFonts w:eastAsia="Times New Roman" w:cs="Times New Roman"/>
          <w:sz w:val="24"/>
          <w:szCs w:val="24"/>
          <w:lang w:eastAsia="ru-RU"/>
        </w:rPr>
        <w:t>- иным вопросам в пределах своей компетенции.</w:t>
      </w: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lastRenderedPageBreak/>
        <w:t>15.</w:t>
      </w:r>
      <w:r w:rsidR="00374709">
        <w:rPr>
          <w:rFonts w:cs="Times New Roman"/>
          <w:sz w:val="24"/>
          <w:szCs w:val="24"/>
        </w:rPr>
        <w:t xml:space="preserve"> </w:t>
      </w:r>
      <w:r w:rsidR="005A7839" w:rsidRPr="005A7839">
        <w:rPr>
          <w:rFonts w:cs="Times New Roman"/>
          <w:sz w:val="24"/>
          <w:szCs w:val="24"/>
        </w:rPr>
        <w:t>Главный</w:t>
      </w:r>
      <w:r w:rsidRPr="005A7839">
        <w:rPr>
          <w:rFonts w:cs="Times New Roman"/>
          <w:sz w:val="24"/>
          <w:szCs w:val="24"/>
        </w:rPr>
        <w:t> </w:t>
      </w:r>
      <w:r w:rsidR="00374709" w:rsidRPr="005A7839">
        <w:rPr>
          <w:rFonts w:cs="Times New Roman"/>
          <w:sz w:val="24"/>
          <w:szCs w:val="24"/>
        </w:rPr>
        <w:t>г</w:t>
      </w:r>
      <w:r w:rsidR="00851657" w:rsidRPr="005A783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3A182E" w:rsidRDefault="003A182E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3A182E" w:rsidRPr="00BB45BA" w:rsidRDefault="003A182E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5A7839" w:rsidRPr="005A7839">
        <w:rPr>
          <w:rFonts w:cs="Times New Roman"/>
          <w:sz w:val="24"/>
          <w:szCs w:val="24"/>
        </w:rPr>
        <w:t>главный</w:t>
      </w:r>
      <w:r w:rsidR="00705AA6" w:rsidRPr="005A7839">
        <w:rPr>
          <w:rFonts w:cs="Times New Roman"/>
          <w:sz w:val="24"/>
          <w:szCs w:val="24"/>
        </w:rPr>
        <w:t xml:space="preserve"> </w:t>
      </w:r>
      <w:r w:rsidR="00851657" w:rsidRPr="005A7839">
        <w:rPr>
          <w:rFonts w:cs="Times New Roman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5A7839" w:rsidRPr="005A7839">
        <w:rPr>
          <w:rFonts w:cs="Times New Roman"/>
          <w:sz w:val="24"/>
          <w:szCs w:val="24"/>
        </w:rPr>
        <w:t>главный</w:t>
      </w:r>
      <w:r w:rsidR="00660F1D" w:rsidRPr="005A7839">
        <w:rPr>
          <w:rFonts w:cs="Times New Roman"/>
          <w:sz w:val="24"/>
          <w:szCs w:val="24"/>
        </w:rPr>
        <w:t xml:space="preserve"> </w:t>
      </w:r>
      <w:r w:rsidR="00851657" w:rsidRPr="005A783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>ФНС России по 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1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7AB0" w:rsidRPr="00BB45BA" w:rsidRDefault="00EA7AB0" w:rsidP="003B7A81">
      <w:pPr>
        <w:widowControl w:val="0"/>
        <w:rPr>
          <w:rFonts w:cs="Times New Roman"/>
          <w:sz w:val="24"/>
          <w:szCs w:val="24"/>
        </w:rPr>
      </w:pPr>
    </w:p>
    <w:p w:rsidR="00EA7A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Default="003B7A81" w:rsidP="004B49F5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1A2073" w:rsidRPr="001A2073">
        <w:rPr>
          <w:rFonts w:cs="Times New Roman"/>
          <w:color w:val="FF0000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A7839" w:rsidRPr="005A7839">
        <w:rPr>
          <w:rFonts w:cs="Times New Roman"/>
          <w:sz w:val="24"/>
          <w:szCs w:val="24"/>
        </w:rPr>
        <w:t>главный</w:t>
      </w:r>
      <w:r w:rsidR="00660F1D" w:rsidRPr="005A7839">
        <w:rPr>
          <w:rFonts w:cs="Times New Roman"/>
          <w:sz w:val="24"/>
          <w:szCs w:val="24"/>
        </w:rPr>
        <w:t xml:space="preserve"> </w:t>
      </w:r>
      <w:r w:rsidR="00851657" w:rsidRPr="005A783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660F1D" w:rsidRPr="004B49F5" w:rsidRDefault="00660F1D" w:rsidP="004B49F5">
      <w:pPr>
        <w:ind w:firstLine="708"/>
        <w:rPr>
          <w:rFonts w:cs="Times New Roman"/>
          <w:color w:val="FF0000"/>
          <w:sz w:val="24"/>
          <w:szCs w:val="24"/>
        </w:rPr>
      </w:pP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5A7839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5A7839" w:rsidRPr="005A7839">
        <w:rPr>
          <w:rFonts w:cs="Times New Roman"/>
          <w:sz w:val="24"/>
          <w:szCs w:val="24"/>
        </w:rPr>
        <w:t>главный</w:t>
      </w:r>
      <w:r w:rsidR="00660F1D" w:rsidRPr="005A7839">
        <w:rPr>
          <w:rFonts w:cs="Times New Roman"/>
          <w:sz w:val="24"/>
          <w:szCs w:val="24"/>
        </w:rPr>
        <w:t xml:space="preserve"> государственного налогового</w:t>
      </w:r>
      <w:r w:rsidR="00820CA4" w:rsidRPr="005A7839">
        <w:rPr>
          <w:rFonts w:cs="Times New Roman"/>
          <w:sz w:val="24"/>
          <w:szCs w:val="24"/>
        </w:rPr>
        <w:t xml:space="preserve"> инспектор</w:t>
      </w:r>
      <w:r w:rsidR="00660F1D" w:rsidRPr="005A7839">
        <w:rPr>
          <w:rFonts w:cs="Times New Roman"/>
          <w:sz w:val="24"/>
          <w:szCs w:val="24"/>
        </w:rPr>
        <w:t>а</w:t>
      </w:r>
      <w:r w:rsidR="00820CA4" w:rsidRPr="005A7839">
        <w:rPr>
          <w:rFonts w:cs="Times New Roman"/>
          <w:sz w:val="24"/>
          <w:szCs w:val="24"/>
        </w:rPr>
        <w:t xml:space="preserve"> </w:t>
      </w:r>
      <w:r w:rsidRPr="005A7839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sectPr w:rsidR="00393F48" w:rsidRPr="00BB45BA" w:rsidSect="003863C2">
      <w:headerReference w:type="default" r:id="rId12"/>
      <w:type w:val="continuous"/>
      <w:pgSz w:w="11906" w:h="16838"/>
      <w:pgMar w:top="907" w:right="851" w:bottom="907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391" w:rsidRDefault="001F4391" w:rsidP="003B7A81">
      <w:r>
        <w:separator/>
      </w:r>
    </w:p>
  </w:endnote>
  <w:endnote w:type="continuationSeparator" w:id="0">
    <w:p w:rsidR="001F4391" w:rsidRDefault="001F439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391" w:rsidRDefault="001F4391" w:rsidP="003B7A81">
      <w:r>
        <w:separator/>
      </w:r>
    </w:p>
  </w:footnote>
  <w:footnote w:type="continuationSeparator" w:id="0">
    <w:p w:rsidR="001F4391" w:rsidRDefault="001F439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20869859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F7430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637AB"/>
    <w:multiLevelType w:val="hybridMultilevel"/>
    <w:tmpl w:val="116A6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1B88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361E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1480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4391"/>
    <w:rsid w:val="001F68ED"/>
    <w:rsid w:val="00201084"/>
    <w:rsid w:val="00201A95"/>
    <w:rsid w:val="00202975"/>
    <w:rsid w:val="002029A6"/>
    <w:rsid w:val="002154DD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3CA"/>
    <w:rsid w:val="00337F34"/>
    <w:rsid w:val="00340885"/>
    <w:rsid w:val="003479FD"/>
    <w:rsid w:val="003512C9"/>
    <w:rsid w:val="0035628B"/>
    <w:rsid w:val="0036038D"/>
    <w:rsid w:val="00374709"/>
    <w:rsid w:val="00381E8C"/>
    <w:rsid w:val="003827E0"/>
    <w:rsid w:val="0038299D"/>
    <w:rsid w:val="00382F13"/>
    <w:rsid w:val="003863C2"/>
    <w:rsid w:val="00387106"/>
    <w:rsid w:val="00387CE6"/>
    <w:rsid w:val="00392D4A"/>
    <w:rsid w:val="00393F48"/>
    <w:rsid w:val="00397C11"/>
    <w:rsid w:val="003A05C8"/>
    <w:rsid w:val="003A15E3"/>
    <w:rsid w:val="003A182E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645C1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9F5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4F7430"/>
    <w:rsid w:val="00502335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47398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2597"/>
    <w:rsid w:val="005A68D4"/>
    <w:rsid w:val="005A7839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15A56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0F1D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5AA6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2FD8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A7965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6E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03EE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1437"/>
    <w:rsid w:val="00C73A81"/>
    <w:rsid w:val="00C73C62"/>
    <w:rsid w:val="00C80643"/>
    <w:rsid w:val="00C938AE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082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3797E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A7AB0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0B3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character" w:customStyle="1" w:styleId="af3">
    <w:name w:val="Абзац списка Знак"/>
    <w:link w:val="af4"/>
    <w:uiPriority w:val="34"/>
    <w:locked/>
    <w:rsid w:val="00502335"/>
    <w:rPr>
      <w:rFonts w:ascii="Times New Roman" w:hAnsi="Times New Roman" w:cs="Times New Roman"/>
      <w:sz w:val="24"/>
      <w:lang w:val="en-US" w:bidi="en-US"/>
    </w:rPr>
  </w:style>
  <w:style w:type="paragraph" w:styleId="af4">
    <w:name w:val="List Paragraph"/>
    <w:basedOn w:val="a"/>
    <w:link w:val="af3"/>
    <w:uiPriority w:val="34"/>
    <w:qFormat/>
    <w:rsid w:val="00502335"/>
    <w:pPr>
      <w:ind w:left="720" w:firstLine="0"/>
      <w:contextualSpacing/>
    </w:pPr>
    <w:rPr>
      <w:rFonts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502335"/>
    <w:pPr>
      <w:ind w:left="720" w:firstLine="0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502335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02335"/>
    <w:pPr>
      <w:spacing w:line="360" w:lineRule="auto"/>
      <w:ind w:left="720"/>
    </w:pPr>
    <w:rPr>
      <w:rFonts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5BE26-6FD6-4F64-9EAA-6CEA38B30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3180</Words>
  <Characters>18128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2</cp:revision>
  <cp:lastPrinted>2022-04-01T08:16:00Z</cp:lastPrinted>
  <dcterms:created xsi:type="dcterms:W3CDTF">2023-04-11T12:55:00Z</dcterms:created>
  <dcterms:modified xsi:type="dcterms:W3CDTF">2023-04-11T12:55:00Z</dcterms:modified>
</cp:coreProperties>
</file>